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A0" w:rsidRPr="00116DA0" w:rsidRDefault="00116DA0" w:rsidP="00116DA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DA0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предпрофессиональной общеобразовательной программе в области изобразительного искусства «Живопись» по учебному предмету «Рисунок»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           Программа учебного предмета «Рисунок» ставит своей целью: выявление одаренных и </w:t>
      </w:r>
      <w:proofErr w:type="gramStart"/>
      <w:r w:rsidRPr="00116DA0">
        <w:rPr>
          <w:rFonts w:ascii="Times New Roman" w:hAnsi="Times New Roman" w:cs="Times New Roman"/>
          <w:sz w:val="28"/>
          <w:szCs w:val="28"/>
        </w:rPr>
        <w:t>заинтересованных в обучении детей</w:t>
      </w:r>
      <w:proofErr w:type="gramEnd"/>
      <w:r w:rsidRPr="00116DA0">
        <w:rPr>
          <w:rFonts w:ascii="Times New Roman" w:hAnsi="Times New Roman" w:cs="Times New Roman"/>
          <w:sz w:val="28"/>
          <w:szCs w:val="28"/>
        </w:rPr>
        <w:t xml:space="preserve"> и их подготовку к возможному продолжению образования в области искусства; 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формирование грамотной, заинтересованной в общении с искусством личности. 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       Данная программа включает следующие разделы: пояснительную записку,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</w:t>
      </w:r>
      <w:proofErr w:type="gramStart"/>
      <w:r w:rsidRPr="00116DA0">
        <w:rPr>
          <w:rFonts w:ascii="Times New Roman" w:hAnsi="Times New Roman" w:cs="Times New Roman"/>
          <w:sz w:val="28"/>
          <w:szCs w:val="28"/>
        </w:rPr>
        <w:t>список  литературы</w:t>
      </w:r>
      <w:proofErr w:type="gramEnd"/>
      <w:r w:rsidRPr="00116DA0">
        <w:rPr>
          <w:rFonts w:ascii="Times New Roman" w:hAnsi="Times New Roman" w:cs="Times New Roman"/>
          <w:sz w:val="28"/>
          <w:szCs w:val="28"/>
        </w:rPr>
        <w:t xml:space="preserve"> и средств обучения.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        В программе обозначен срок реализации учебного предмета «Рисунок» для детей, поступивших в учебное заведение, с указанием объема учебного времени на освоение данного предмета.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      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•освоение терминологии предмета «Рисунок»; 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•приобретение умений грамотно изображать графическими средствами с натуры и по памяти предметы окружающего мира; 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•приобретение устойчивых умений передавать пространство в рисунке, используя законы перспективы; 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>•формирование умения создавать художественный образ в рисунке на основе решения технических и творческих задач;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•приобретение навыков работы с подготовительными материалами: набросками, зарисовками, эскизами;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•формирование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 </w:t>
      </w:r>
    </w:p>
    <w:p w:rsidR="00116DA0" w:rsidRPr="00116DA0" w:rsidRDefault="00116DA0" w:rsidP="00116D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     Данная программа учебного предмета «Рисунок» рассчитана на 5-летний срок обучения с 4 по 8класс,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302FF3" w:rsidRPr="00E703C8" w:rsidRDefault="00116DA0" w:rsidP="00E703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6DA0">
        <w:rPr>
          <w:rFonts w:ascii="Times New Roman" w:hAnsi="Times New Roman" w:cs="Times New Roman"/>
          <w:sz w:val="28"/>
          <w:szCs w:val="28"/>
        </w:rPr>
        <w:t xml:space="preserve">        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</w:t>
      </w:r>
      <w:proofErr w:type="gramStart"/>
      <w:r w:rsidRPr="00116DA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16DA0">
        <w:rPr>
          <w:rFonts w:ascii="Times New Roman" w:hAnsi="Times New Roman" w:cs="Times New Roman"/>
          <w:sz w:val="28"/>
          <w:szCs w:val="28"/>
        </w:rPr>
        <w:t xml:space="preserve"> рекомендации обучающимся, касающиеся их самостоятельной работы.</w:t>
      </w:r>
      <w:bookmarkStart w:id="0" w:name="_GoBack"/>
      <w:bookmarkEnd w:id="0"/>
    </w:p>
    <w:sectPr w:rsidR="00302FF3" w:rsidRPr="00E7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A0"/>
    <w:rsid w:val="00116DA0"/>
    <w:rsid w:val="00302FF3"/>
    <w:rsid w:val="00413EBA"/>
    <w:rsid w:val="00E703C8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2E78"/>
  <w15:chartTrackingRefBased/>
  <w15:docId w15:val="{44AB6C67-115D-4277-9570-2C702D6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C"/>
  </w:style>
  <w:style w:type="paragraph" w:styleId="1">
    <w:name w:val="heading 1"/>
    <w:basedOn w:val="a"/>
    <w:next w:val="a"/>
    <w:link w:val="10"/>
    <w:uiPriority w:val="9"/>
    <w:qFormat/>
    <w:rsid w:val="00F81B0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0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B0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0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0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B0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B0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0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B0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1B0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1B0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1B0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F81B0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F81B0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F81B0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F81B0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81B0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81B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B0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F81B0C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81B0C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81B0C"/>
    <w:rPr>
      <w:color w:val="5A5A5A"/>
      <w:spacing w:val="15"/>
    </w:rPr>
  </w:style>
  <w:style w:type="character" w:styleId="a8">
    <w:name w:val="Strong"/>
    <w:uiPriority w:val="22"/>
    <w:qFormat/>
    <w:rsid w:val="00F81B0C"/>
    <w:rPr>
      <w:b/>
      <w:bCs/>
      <w:color w:val="auto"/>
    </w:rPr>
  </w:style>
  <w:style w:type="character" w:styleId="a9">
    <w:name w:val="Emphasis"/>
    <w:uiPriority w:val="20"/>
    <w:qFormat/>
    <w:rsid w:val="00F81B0C"/>
    <w:rPr>
      <w:i/>
      <w:iCs/>
      <w:color w:val="auto"/>
    </w:rPr>
  </w:style>
  <w:style w:type="paragraph" w:styleId="aa">
    <w:name w:val="No Spacing"/>
    <w:uiPriority w:val="1"/>
    <w:qFormat/>
    <w:rsid w:val="00F81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B0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81B0C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F81B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81B0C"/>
    <w:rPr>
      <w:i/>
      <w:iCs/>
      <w:color w:val="5B9BD5"/>
    </w:rPr>
  </w:style>
  <w:style w:type="character" w:styleId="ae">
    <w:name w:val="Subtle Emphasis"/>
    <w:uiPriority w:val="19"/>
    <w:qFormat/>
    <w:rsid w:val="00F81B0C"/>
    <w:rPr>
      <w:i/>
      <w:iCs/>
      <w:color w:val="404040"/>
    </w:rPr>
  </w:style>
  <w:style w:type="character" w:styleId="af">
    <w:name w:val="Intense Emphasis"/>
    <w:uiPriority w:val="21"/>
    <w:qFormat/>
    <w:rsid w:val="00F81B0C"/>
    <w:rPr>
      <w:i/>
      <w:iCs/>
      <w:color w:val="5B9BD5"/>
    </w:rPr>
  </w:style>
  <w:style w:type="character" w:styleId="af0">
    <w:name w:val="Subtle Reference"/>
    <w:uiPriority w:val="31"/>
    <w:qFormat/>
    <w:rsid w:val="00F81B0C"/>
    <w:rPr>
      <w:smallCaps/>
      <w:color w:val="404040"/>
    </w:rPr>
  </w:style>
  <w:style w:type="character" w:styleId="af1">
    <w:name w:val="Intense Reference"/>
    <w:uiPriority w:val="32"/>
    <w:qFormat/>
    <w:rsid w:val="00F81B0C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F81B0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2021-04-08T13:09:00Z</dcterms:created>
  <dcterms:modified xsi:type="dcterms:W3CDTF">2021-04-08T13:10:00Z</dcterms:modified>
</cp:coreProperties>
</file>